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E21B8A" w:rsidRDefault="00E21B8A" w:rsidP="00E21B8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Где получить СНИЛС школьникам и студентам? </w:t>
      </w:r>
    </w:p>
    <w:p w:rsidR="00E21B8A" w:rsidRPr="00F94DE3" w:rsidRDefault="00E21B8A" w:rsidP="00E21B8A">
      <w:pPr>
        <w:spacing w:line="276" w:lineRule="auto"/>
        <w:jc w:val="both"/>
        <w:rPr>
          <w:sz w:val="26"/>
          <w:szCs w:val="26"/>
          <w:lang w:eastAsia="ru-RU"/>
        </w:rPr>
      </w:pPr>
      <w:r w:rsidRPr="00BA5163">
        <w:rPr>
          <w:sz w:val="26"/>
          <w:szCs w:val="26"/>
          <w:lang w:eastAsia="ru-RU"/>
        </w:rPr>
        <w:t>В</w:t>
      </w:r>
      <w:r w:rsidRPr="00F94DE3">
        <w:rPr>
          <w:sz w:val="26"/>
          <w:szCs w:val="26"/>
          <w:lang w:eastAsia="ru-RU"/>
        </w:rPr>
        <w:t xml:space="preserve">о время летних каникул у </w:t>
      </w:r>
      <w:r w:rsidRPr="00BA5163">
        <w:rPr>
          <w:sz w:val="26"/>
          <w:szCs w:val="26"/>
          <w:lang w:eastAsia="ru-RU"/>
        </w:rPr>
        <w:t>старшеклассни</w:t>
      </w:r>
      <w:r w:rsidRPr="00F94DE3">
        <w:rPr>
          <w:sz w:val="26"/>
          <w:szCs w:val="26"/>
          <w:lang w:eastAsia="ru-RU"/>
        </w:rPr>
        <w:t xml:space="preserve">ков </w:t>
      </w:r>
      <w:r w:rsidRPr="00BA5163">
        <w:rPr>
          <w:sz w:val="26"/>
          <w:szCs w:val="26"/>
          <w:lang w:eastAsia="ru-RU"/>
        </w:rPr>
        <w:t xml:space="preserve"> и студент</w:t>
      </w:r>
      <w:r w:rsidRPr="00F94DE3">
        <w:rPr>
          <w:sz w:val="26"/>
          <w:szCs w:val="26"/>
          <w:lang w:eastAsia="ru-RU"/>
        </w:rPr>
        <w:t xml:space="preserve">ов, решивших поработать летом, возникает вопрос: где получить СНИЛС -  </w:t>
      </w:r>
      <w:r w:rsidRPr="00BA5163">
        <w:rPr>
          <w:sz w:val="26"/>
          <w:szCs w:val="26"/>
          <w:lang w:eastAsia="ru-RU"/>
        </w:rPr>
        <w:t>страховой номер индивидуального лицевого счета</w:t>
      </w:r>
      <w:r w:rsidRPr="00F94DE3">
        <w:rPr>
          <w:sz w:val="26"/>
          <w:szCs w:val="26"/>
          <w:lang w:eastAsia="ru-RU"/>
        </w:rPr>
        <w:t>, который по</w:t>
      </w:r>
      <w:r w:rsidRPr="00BA5163">
        <w:rPr>
          <w:sz w:val="26"/>
          <w:szCs w:val="26"/>
          <w:lang w:eastAsia="ru-RU"/>
        </w:rPr>
        <w:t xml:space="preserve">дтверждает регистрацию в системе обязательного пенсионного страхования. </w:t>
      </w:r>
      <w:r w:rsidRPr="00F94DE3">
        <w:rPr>
          <w:sz w:val="26"/>
          <w:szCs w:val="26"/>
          <w:lang w:eastAsia="ru-RU"/>
        </w:rPr>
        <w:t xml:space="preserve">А </w:t>
      </w:r>
      <w:r w:rsidRPr="00BA5163">
        <w:rPr>
          <w:sz w:val="26"/>
          <w:szCs w:val="26"/>
          <w:lang w:eastAsia="ru-RU"/>
        </w:rPr>
        <w:t xml:space="preserve">страховые взносы, </w:t>
      </w:r>
      <w:r w:rsidRPr="00F94DE3">
        <w:rPr>
          <w:sz w:val="26"/>
          <w:szCs w:val="26"/>
          <w:lang w:eastAsia="ru-RU"/>
        </w:rPr>
        <w:t xml:space="preserve">которые платит </w:t>
      </w:r>
      <w:r w:rsidRPr="00BA5163">
        <w:rPr>
          <w:sz w:val="26"/>
          <w:szCs w:val="26"/>
          <w:lang w:eastAsia="ru-RU"/>
        </w:rPr>
        <w:t>работодател</w:t>
      </w:r>
      <w:r w:rsidRPr="00F94DE3">
        <w:rPr>
          <w:sz w:val="26"/>
          <w:szCs w:val="26"/>
          <w:lang w:eastAsia="ru-RU"/>
        </w:rPr>
        <w:t>ь, о</w:t>
      </w:r>
      <w:r w:rsidRPr="00BA5163">
        <w:rPr>
          <w:sz w:val="26"/>
          <w:szCs w:val="26"/>
          <w:lang w:eastAsia="ru-RU"/>
        </w:rPr>
        <w:t xml:space="preserve">фициальное </w:t>
      </w:r>
      <w:r w:rsidRPr="00F94DE3">
        <w:rPr>
          <w:sz w:val="26"/>
          <w:szCs w:val="26"/>
          <w:lang w:eastAsia="ru-RU"/>
        </w:rPr>
        <w:t xml:space="preserve">трудоустройство и </w:t>
      </w:r>
      <w:r w:rsidRPr="00BA5163">
        <w:rPr>
          <w:sz w:val="26"/>
          <w:szCs w:val="26"/>
          <w:lang w:eastAsia="ru-RU"/>
        </w:rPr>
        <w:t>«белая» зарплата формир</w:t>
      </w:r>
      <w:r w:rsidRPr="00F94DE3">
        <w:rPr>
          <w:sz w:val="26"/>
          <w:szCs w:val="26"/>
          <w:lang w:eastAsia="ru-RU"/>
        </w:rPr>
        <w:t>уют</w:t>
      </w:r>
      <w:r w:rsidRPr="00BA5163">
        <w:rPr>
          <w:sz w:val="26"/>
          <w:szCs w:val="26"/>
          <w:lang w:eastAsia="ru-RU"/>
        </w:rPr>
        <w:t xml:space="preserve"> пенсионные права </w:t>
      </w:r>
      <w:r w:rsidRPr="00F94DE3">
        <w:rPr>
          <w:sz w:val="26"/>
          <w:szCs w:val="26"/>
          <w:lang w:eastAsia="ru-RU"/>
        </w:rPr>
        <w:t>молодого человека</w:t>
      </w:r>
      <w:r w:rsidRPr="00BA5163">
        <w:rPr>
          <w:sz w:val="26"/>
          <w:szCs w:val="26"/>
          <w:lang w:eastAsia="ru-RU"/>
        </w:rPr>
        <w:t xml:space="preserve"> с самого начала его трудовой деятельности. </w:t>
      </w:r>
    </w:p>
    <w:p w:rsidR="00E21B8A" w:rsidRPr="00BA5163" w:rsidRDefault="00E21B8A" w:rsidP="00E21B8A">
      <w:pPr>
        <w:suppressAutoHyphens w:val="0"/>
        <w:spacing w:before="100" w:beforeAutospacing="1" w:after="100" w:afterAutospacing="1" w:line="276" w:lineRule="auto"/>
        <w:jc w:val="both"/>
        <w:rPr>
          <w:sz w:val="26"/>
          <w:szCs w:val="26"/>
          <w:lang w:eastAsia="ru-RU"/>
        </w:rPr>
      </w:pPr>
      <w:r w:rsidRPr="00F94DE3">
        <w:rPr>
          <w:sz w:val="26"/>
          <w:szCs w:val="26"/>
          <w:lang w:eastAsia="ru-RU"/>
        </w:rPr>
        <w:t xml:space="preserve">Если у студента или школьника нет </w:t>
      </w:r>
      <w:proofErr w:type="gramStart"/>
      <w:r w:rsidRPr="00F94DE3">
        <w:rPr>
          <w:sz w:val="26"/>
          <w:szCs w:val="26"/>
          <w:lang w:eastAsia="ru-RU"/>
        </w:rPr>
        <w:t>С</w:t>
      </w:r>
      <w:r w:rsidRPr="00BA5163">
        <w:rPr>
          <w:sz w:val="26"/>
          <w:szCs w:val="26"/>
          <w:lang w:eastAsia="ru-RU"/>
        </w:rPr>
        <w:t>НИЛС</w:t>
      </w:r>
      <w:proofErr w:type="gramEnd"/>
      <w:r w:rsidRPr="00BA5163">
        <w:rPr>
          <w:sz w:val="26"/>
          <w:szCs w:val="26"/>
          <w:lang w:eastAsia="ru-RU"/>
        </w:rPr>
        <w:t xml:space="preserve"> </w:t>
      </w:r>
      <w:r w:rsidRPr="00F94DE3">
        <w:rPr>
          <w:sz w:val="26"/>
          <w:szCs w:val="26"/>
          <w:lang w:eastAsia="ru-RU"/>
        </w:rPr>
        <w:t xml:space="preserve"> и он впервые устраивается на работу, оформить этот документ можно </w:t>
      </w:r>
      <w:r w:rsidRPr="00BA5163">
        <w:rPr>
          <w:sz w:val="26"/>
          <w:szCs w:val="26"/>
          <w:lang w:eastAsia="ru-RU"/>
        </w:rPr>
        <w:t xml:space="preserve">через своего работодателя.  Для получения </w:t>
      </w:r>
      <w:r w:rsidRPr="00F94DE3">
        <w:rPr>
          <w:sz w:val="26"/>
          <w:szCs w:val="26"/>
          <w:lang w:eastAsia="ru-RU"/>
        </w:rPr>
        <w:t xml:space="preserve">СНИЛС </w:t>
      </w:r>
      <w:r w:rsidRPr="00BA5163">
        <w:rPr>
          <w:sz w:val="26"/>
          <w:szCs w:val="26"/>
          <w:lang w:eastAsia="ru-RU"/>
        </w:rPr>
        <w:t xml:space="preserve"> ребятам старше 14 лет можно самостоятельно обратиться в управление ПФР или </w:t>
      </w:r>
      <w:r w:rsidRPr="00F94DE3">
        <w:rPr>
          <w:sz w:val="26"/>
          <w:szCs w:val="26"/>
          <w:lang w:eastAsia="ru-RU"/>
        </w:rPr>
        <w:t xml:space="preserve">офис </w:t>
      </w:r>
      <w:r w:rsidRPr="00BA5163">
        <w:rPr>
          <w:sz w:val="26"/>
          <w:szCs w:val="26"/>
          <w:lang w:eastAsia="ru-RU"/>
        </w:rPr>
        <w:t xml:space="preserve">МФЦ по месту жительства или фактического проживания со своим паспортом и заполнить соответствующую анкету. Если ребенку еще нет 14 лет, то это могут сделать родители, обратившись в управление ПФР или </w:t>
      </w:r>
      <w:r w:rsidRPr="00F94DE3">
        <w:rPr>
          <w:sz w:val="26"/>
          <w:szCs w:val="26"/>
          <w:lang w:eastAsia="ru-RU"/>
        </w:rPr>
        <w:t xml:space="preserve">офис </w:t>
      </w:r>
      <w:r w:rsidRPr="00BA5163">
        <w:rPr>
          <w:sz w:val="26"/>
          <w:szCs w:val="26"/>
          <w:lang w:eastAsia="ru-RU"/>
        </w:rPr>
        <w:t>МФЦ с собственным паспортом и свидетельством о рождении ребенка.</w:t>
      </w:r>
    </w:p>
    <w:p w:rsidR="001644BD" w:rsidRDefault="00E21B8A" w:rsidP="00E21B8A">
      <w:pPr>
        <w:suppressAutoHyphens w:val="0"/>
        <w:spacing w:before="100" w:beforeAutospacing="1" w:after="100" w:afterAutospacing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Pr="00F94DE3">
        <w:rPr>
          <w:sz w:val="26"/>
          <w:szCs w:val="26"/>
        </w:rPr>
        <w:t>ПФР</w:t>
      </w:r>
      <w:r>
        <w:rPr>
          <w:sz w:val="26"/>
          <w:szCs w:val="26"/>
        </w:rPr>
        <w:t xml:space="preserve"> в Вышневолоцком городском округе</w:t>
      </w:r>
      <w:r w:rsidRPr="00F94DE3">
        <w:rPr>
          <w:sz w:val="26"/>
          <w:szCs w:val="26"/>
        </w:rPr>
        <w:t xml:space="preserve"> Тверской области</w:t>
      </w:r>
      <w:r>
        <w:rPr>
          <w:sz w:val="26"/>
          <w:szCs w:val="26"/>
        </w:rPr>
        <w:t xml:space="preserve"> (межрайонное)</w:t>
      </w:r>
      <w:r w:rsidRPr="00F94DE3">
        <w:rPr>
          <w:sz w:val="26"/>
          <w:szCs w:val="26"/>
        </w:rPr>
        <w:t xml:space="preserve"> напоминает, что в клиентских службах </w:t>
      </w:r>
      <w:r>
        <w:rPr>
          <w:sz w:val="26"/>
          <w:szCs w:val="26"/>
        </w:rPr>
        <w:t>Управления</w:t>
      </w:r>
      <w:r w:rsidRPr="00F94DE3">
        <w:rPr>
          <w:sz w:val="26"/>
          <w:szCs w:val="26"/>
        </w:rPr>
        <w:t xml:space="preserve"> прием  граждан ведется  только по предварительной записи. Это позволяет получать услуги за короткое время без ожидания в очереди.</w:t>
      </w:r>
    </w:p>
    <w:p w:rsidR="00E21B8A" w:rsidRPr="001644BD" w:rsidRDefault="00E21B8A" w:rsidP="00E21B8A">
      <w:pPr>
        <w:suppressAutoHyphens w:val="0"/>
        <w:spacing w:before="100" w:beforeAutospacing="1" w:after="100" w:afterAutospacing="1" w:line="276" w:lineRule="auto"/>
        <w:jc w:val="both"/>
        <w:rPr>
          <w:sz w:val="26"/>
          <w:szCs w:val="26"/>
        </w:rPr>
      </w:pPr>
      <w:bookmarkStart w:id="0" w:name="_GoBack"/>
      <w:bookmarkEnd w:id="0"/>
      <w:r w:rsidRPr="00F94DE3">
        <w:rPr>
          <w:sz w:val="26"/>
          <w:szCs w:val="26"/>
        </w:rPr>
        <w:t xml:space="preserve"> Записаться заранее можно  </w:t>
      </w:r>
      <w:r w:rsidR="001644BD" w:rsidRPr="001644BD">
        <w:rPr>
          <w:sz w:val="26"/>
          <w:szCs w:val="26"/>
        </w:rPr>
        <w:t xml:space="preserve">по телефону горячей линии </w:t>
      </w:r>
      <w:r w:rsidR="001644BD">
        <w:rPr>
          <w:sz w:val="26"/>
          <w:szCs w:val="26"/>
        </w:rPr>
        <w:t>(+748233) 5 32 89</w:t>
      </w:r>
    </w:p>
    <w:p w:rsidR="00E21B8A" w:rsidRDefault="00E21B8A" w:rsidP="00E21B8A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5251E6" w:rsidRDefault="004513F7" w:rsidP="005251E6">
      <w:pPr>
        <w:spacing w:line="276" w:lineRule="auto"/>
        <w:ind w:left="5387"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ГУ</w:t>
      </w:r>
      <w:r w:rsidR="005251E6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  <w:r w:rsidR="005251E6" w:rsidRPr="005251E6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в  Вышневолоцком</w:t>
      </w:r>
      <w:r w:rsidR="005251E6" w:rsidRPr="005251E6">
        <w:rPr>
          <w:sz w:val="28"/>
          <w:szCs w:val="28"/>
        </w:rPr>
        <w:t xml:space="preserve"> </w:t>
      </w:r>
      <w:r w:rsidR="005251E6">
        <w:rPr>
          <w:sz w:val="28"/>
          <w:szCs w:val="28"/>
        </w:rPr>
        <w:t xml:space="preserve">                              городском округе </w:t>
      </w:r>
      <w:r w:rsidRPr="00AB1ACC">
        <w:rPr>
          <w:sz w:val="28"/>
          <w:szCs w:val="28"/>
        </w:rPr>
        <w:t xml:space="preserve">Тверской области </w:t>
      </w:r>
    </w:p>
    <w:p w:rsidR="004513F7" w:rsidRDefault="005251E6" w:rsidP="004513F7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="00BD35D3">
        <w:rPr>
          <w:sz w:val="28"/>
          <w:szCs w:val="28"/>
        </w:rPr>
        <w:t xml:space="preserve">    </w:t>
      </w:r>
      <w:r w:rsidR="004513F7" w:rsidRPr="00AB1ACC">
        <w:rPr>
          <w:sz w:val="28"/>
          <w:szCs w:val="28"/>
        </w:rPr>
        <w:t xml:space="preserve">(межрайонное)   </w:t>
      </w:r>
    </w:p>
    <w:sectPr w:rsidR="004513F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23EBE"/>
    <w:rsid w:val="001644BD"/>
    <w:rsid w:val="004513F7"/>
    <w:rsid w:val="005251E6"/>
    <w:rsid w:val="006D3213"/>
    <w:rsid w:val="007E3C15"/>
    <w:rsid w:val="00842957"/>
    <w:rsid w:val="00877E63"/>
    <w:rsid w:val="008832B2"/>
    <w:rsid w:val="00B303B0"/>
    <w:rsid w:val="00BD35D3"/>
    <w:rsid w:val="00CC3AB3"/>
    <w:rsid w:val="00CF4C98"/>
    <w:rsid w:val="00E21B8A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2020-06-18T05:55:00Z</cp:lastPrinted>
  <dcterms:created xsi:type="dcterms:W3CDTF">2020-06-18T06:38:00Z</dcterms:created>
  <dcterms:modified xsi:type="dcterms:W3CDTF">2020-06-18T06:38:00Z</dcterms:modified>
</cp:coreProperties>
</file>